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pPr>
      <w:bookmarkStart w:colFirst="0" w:colLast="0" w:name="_heading=h.gjdgxs" w:id="0"/>
      <w:bookmarkEnd w:id="0"/>
      <w:r w:rsidDel="00000000" w:rsidR="00000000" w:rsidRPr="00000000">
        <w:rPr>
          <w:rFonts w:ascii="Comic Sans MS" w:cs="Comic Sans MS" w:eastAsia="Comic Sans MS" w:hAnsi="Comic Sans MS"/>
          <w:b w:val="1"/>
          <w:color w:val="000080"/>
          <w:sz w:val="20"/>
          <w:szCs w:val="20"/>
        </w:rPr>
        <w:drawing>
          <wp:inline distB="0" distT="0" distL="0" distR="0">
            <wp:extent cx="5943600" cy="1028739"/>
            <wp:effectExtent b="0" l="0" r="0" t="0"/>
            <wp:docPr descr="http://files.LeagueAthletics.com/Images/Club/2542/FUSA%20tournament%20banner.JPG" id="2" name="image1.jpg"/>
            <a:graphic>
              <a:graphicData uri="http://schemas.openxmlformats.org/drawingml/2006/picture">
                <pic:pic>
                  <pic:nvPicPr>
                    <pic:cNvPr descr="http://files.LeagueAthletics.com/Images/Club/2542/FUSA%20tournament%20banner.JPG" id="0" name="image1.jpg"/>
                    <pic:cNvPicPr preferRelativeResize="0"/>
                  </pic:nvPicPr>
                  <pic:blipFill>
                    <a:blip r:embed="rId7"/>
                    <a:srcRect b="0" l="0" r="0" t="0"/>
                    <a:stretch>
                      <a:fillRect/>
                    </a:stretch>
                  </pic:blipFill>
                  <pic:spPr>
                    <a:xfrm>
                      <a:off x="0" y="0"/>
                      <a:ext cx="5943600" cy="10287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120" w:line="240" w:lineRule="auto"/>
        <w:jc w:val="center"/>
        <w:rPr>
          <w:rFonts w:ascii="Arial" w:cs="Arial" w:eastAsia="Arial" w:hAnsi="Arial"/>
          <w:color w:val="000000"/>
          <w:sz w:val="20"/>
          <w:szCs w:val="20"/>
        </w:rPr>
      </w:pPr>
      <w:r w:rsidDel="00000000" w:rsidR="00000000" w:rsidRPr="00000000">
        <w:rPr>
          <w:rFonts w:ascii="Arial" w:cs="Arial" w:eastAsia="Arial" w:hAnsi="Arial"/>
          <w:b w:val="1"/>
          <w:color w:val="000000"/>
          <w:sz w:val="24"/>
          <w:szCs w:val="24"/>
          <w:rtl w:val="0"/>
        </w:rPr>
        <w:t xml:space="preserve">Team Medical Form</w:t>
      </w:r>
      <w:r w:rsidDel="00000000" w:rsidR="00000000" w:rsidRPr="00000000">
        <w:rPr>
          <w:color w:val="000000"/>
          <w:sz w:val="20"/>
          <w:szCs w:val="20"/>
          <w:rtl w:val="0"/>
        </w:rPr>
        <w:br w:type="textWrapping"/>
      </w:r>
      <w:r w:rsidDel="00000000" w:rsidR="00000000" w:rsidRPr="00000000">
        <w:rPr>
          <w:rFonts w:ascii="Arial" w:cs="Arial" w:eastAsia="Arial" w:hAnsi="Arial"/>
          <w:b w:val="1"/>
          <w:color w:val="000000"/>
          <w:sz w:val="24"/>
          <w:szCs w:val="24"/>
          <w:u w:val="single"/>
          <w:rtl w:val="0"/>
        </w:rPr>
        <w:t xml:space="preserve">Release of Liability and Consent for Medical Treatment</w:t>
      </w:r>
      <w:r w:rsidDel="00000000" w:rsidR="00000000" w:rsidRPr="00000000">
        <w:rPr>
          <w:rtl w:val="0"/>
        </w:rPr>
      </w:r>
    </w:p>
    <w:p w:rsidR="00000000" w:rsidDel="00000000" w:rsidP="00000000" w:rsidRDefault="00000000" w:rsidRPr="00000000" w14:paraId="00000003">
      <w:pPr>
        <w:shd w:fill="ffffff" w:val="clear"/>
        <w:spacing w:after="120" w:line="240" w:lineRule="auto"/>
        <w:jc w:val="center"/>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04">
      <w:pPr>
        <w:shd w:fill="ffffff" w:val="clear"/>
        <w:spacing w:after="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  Fairfield United FAST Soccer Tournament</w:t>
      </w:r>
    </w:p>
    <w:p w:rsidR="00000000" w:rsidDel="00000000" w:rsidP="00000000" w:rsidRDefault="00000000" w:rsidRPr="00000000" w14:paraId="00000005">
      <w:pPr>
        <w:shd w:fill="ffffff" w:val="clear"/>
        <w:spacing w:after="120" w:line="240" w:lineRule="auto"/>
        <w:rPr>
          <w:rFonts w:ascii="Arial" w:cs="Arial" w:eastAsia="Arial" w:hAnsi="Arial"/>
          <w:b w:val="1"/>
          <w:sz w:val="18"/>
          <w:szCs w:val="18"/>
        </w:rPr>
      </w:pPr>
      <w:r w:rsidDel="00000000" w:rsidR="00000000" w:rsidRPr="00000000">
        <w:rPr>
          <w:rFonts w:ascii="Arial" w:cs="Arial" w:eastAsia="Arial" w:hAnsi="Arial"/>
          <w:b w:val="1"/>
          <w:sz w:val="20"/>
          <w:szCs w:val="20"/>
          <w:rtl w:val="0"/>
        </w:rPr>
        <w:t xml:space="preserve">Subject:  Release of liability and indemnification and consent for emergency medical aid and treatment</w:t>
      </w:r>
      <w:r w:rsidDel="00000000" w:rsidR="00000000" w:rsidRPr="00000000">
        <w:rPr>
          <w:rtl w:val="0"/>
        </w:rPr>
      </w:r>
    </w:p>
    <w:p w:rsidR="00000000" w:rsidDel="00000000" w:rsidP="00000000" w:rsidRDefault="00000000" w:rsidRPr="00000000" w14:paraId="00000006">
      <w:pPr>
        <w:shd w:fill="ffffff" w:val="clear"/>
        <w:spacing w:after="120" w:lin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07">
      <w:pP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Team Name </w:t>
      </w:r>
      <w:r w:rsidDel="00000000" w:rsidR="00000000" w:rsidRPr="00000000">
        <w:rPr>
          <w:rFonts w:ascii="Arial" w:cs="Arial" w:eastAsia="Arial" w:hAnsi="Arial"/>
          <w:sz w:val="20"/>
          <w:szCs w:val="20"/>
          <w:rtl w:val="0"/>
        </w:rPr>
        <w:t xml:space="preserve">_________________________________ </w:t>
      </w:r>
      <w:r w:rsidDel="00000000" w:rsidR="00000000" w:rsidRPr="00000000">
        <w:rPr>
          <w:rFonts w:ascii="Arial" w:cs="Arial" w:eastAsia="Arial" w:hAnsi="Arial"/>
          <w:b w:val="1"/>
          <w:color w:val="000000"/>
          <w:sz w:val="20"/>
          <w:szCs w:val="20"/>
          <w:rtl w:val="0"/>
        </w:rPr>
        <w:t xml:space="preserve">Town </w:t>
      </w:r>
      <w:r w:rsidDel="00000000" w:rsidR="00000000" w:rsidRPr="00000000">
        <w:rPr>
          <w:rFonts w:ascii="Arial" w:cs="Arial" w:eastAsia="Arial" w:hAnsi="Arial"/>
          <w:color w:val="000000"/>
          <w:sz w:val="20"/>
          <w:szCs w:val="20"/>
          <w:rtl w:val="0"/>
        </w:rPr>
        <w:t xml:space="preserve">_______________________________</w:t>
      </w:r>
    </w:p>
    <w:p w:rsidR="00000000" w:rsidDel="00000000" w:rsidP="00000000" w:rsidRDefault="00000000" w:rsidRPr="00000000" w14:paraId="00000008">
      <w:pP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Age/Division </w:t>
      </w:r>
      <w:r w:rsidDel="00000000" w:rsidR="00000000" w:rsidRPr="00000000">
        <w:rPr>
          <w:rFonts w:ascii="Arial" w:cs="Arial" w:eastAsia="Arial" w:hAnsi="Arial"/>
          <w:color w:val="000000"/>
          <w:sz w:val="20"/>
          <w:szCs w:val="20"/>
          <w:rtl w:val="0"/>
        </w:rPr>
        <w:t xml:space="preserve">_____________________</w:t>
      </w:r>
    </w:p>
    <w:p w:rsidR="00000000" w:rsidDel="00000000" w:rsidP="00000000" w:rsidRDefault="00000000" w:rsidRPr="00000000" w14:paraId="00000009">
      <w:pPr>
        <w:shd w:fill="ffffff" w:val="clear"/>
        <w:spacing w:after="120" w:line="240" w:lineRule="auto"/>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0A">
      <w:pPr>
        <w:shd w:fill="ffffff" w:val="clear"/>
        <w:spacing w:after="120" w:line="240" w:lineRule="auto"/>
        <w:rPr>
          <w:rFonts w:ascii="Arial" w:cs="Arial" w:eastAsia="Arial" w:hAnsi="Arial"/>
          <w:color w:val="000000"/>
          <w:sz w:val="12"/>
          <w:szCs w:val="12"/>
        </w:rPr>
      </w:pPr>
      <w:r w:rsidDel="00000000" w:rsidR="00000000" w:rsidRPr="00000000">
        <w:rPr>
          <w:rFonts w:ascii="Arial" w:cs="Arial" w:eastAsia="Arial" w:hAnsi="Arial"/>
          <w:color w:val="000000"/>
          <w:sz w:val="14"/>
          <w:szCs w:val="14"/>
          <w:rtl w:val="0"/>
        </w:rPr>
        <w:t xml:space="preserve">I, the parent or guardian of the below named participant, hereby give my permission and approval for his/her participation in the FAST tournament</w:t>
      </w:r>
      <w:r w:rsidDel="00000000" w:rsidR="00000000" w:rsidRPr="00000000">
        <w:rPr>
          <w:rFonts w:ascii="Arial" w:cs="Arial" w:eastAsia="Arial" w:hAnsi="Arial"/>
          <w:sz w:val="14"/>
          <w:szCs w:val="14"/>
          <w:rtl w:val="0"/>
        </w:rPr>
        <w:t xml:space="preserve">.</w:t>
      </w:r>
      <w:r w:rsidDel="00000000" w:rsidR="00000000" w:rsidRPr="00000000">
        <w:rPr>
          <w:rFonts w:ascii="Arial" w:cs="Arial" w:eastAsia="Arial" w:hAnsi="Arial"/>
          <w:color w:val="000000"/>
          <w:sz w:val="14"/>
          <w:szCs w:val="14"/>
          <w:rtl w:val="0"/>
        </w:rPr>
        <w:t xml:space="preserve">  In consideration for being permitted to play in the FAST Soccer Tournament, I HEREBY RELEASE, WAIVE, DISCHARGE AND COVENANT NOT TO SUE the Fairfield United Soccer Association, the Town of Fairfield, and and all Town of Fairfield boards, organizations or officials, the promoters, organizers, sponsors, supervisors, volunteers, members, officials, agents, servants, or employees of the event FROM ANY AND ALL LIABILITY TO THE UNDERSIGNED, his personal representatives, assigns, heirs, and next of kin FOR ANY AND ALL LOSS OR DAMAGE, AND ANY CLAIM OR DEMANDS THEREFORE ON ACCOUNT OF INJURY TO THE PERSON OR PROPERTY OR RESULTING IN DEATH OF THE UNDERSIGNED ARISING OUT OF OR IN ANY WAY RELATED TO THE EVENT(S), WHETHER CAUSED BY THE NEGLIGENCE OF THE RELEASEES OR OTHERWISE.  I understand and appreciate the risks inherent in the game of soccer and, on behalf of the below named participant, agree to assume all risks and hazards incidental to such participation in the FAST Tournament.  I understand and acknowledge that I have carefully and thoroughly reviewed the terms of this release and have signed it freely and without any pressure of duress.  I further acknowledge that by signing this release I give permission and assume financial responsibility for the treatment and care of my child for any injury, sickness, or condition requiring medical treatment or medical attention during said activities.</w:t>
      </w:r>
      <w:r w:rsidDel="00000000" w:rsidR="00000000" w:rsidRPr="00000000">
        <w:rPr>
          <w:rtl w:val="0"/>
        </w:rPr>
      </w:r>
    </w:p>
    <w:p w:rsidR="00000000" w:rsidDel="00000000" w:rsidP="00000000" w:rsidRDefault="00000000" w:rsidRPr="00000000" w14:paraId="0000000B">
      <w:pPr>
        <w:spacing w:after="120" w:line="240" w:lineRule="auto"/>
        <w:rPr>
          <w:rFonts w:ascii="Arial" w:cs="Arial" w:eastAsia="Arial" w:hAnsi="Arial"/>
          <w:sz w:val="10"/>
          <w:szCs w:val="10"/>
        </w:rPr>
      </w:pPr>
      <w:r w:rsidDel="00000000" w:rsidR="00000000" w:rsidRPr="00000000">
        <w:rPr>
          <w:rtl w:val="0"/>
        </w:rPr>
      </w:r>
    </w:p>
    <w:tbl>
      <w:tblPr>
        <w:tblStyle w:val="Table1"/>
        <w:tblW w:w="1029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2574"/>
        <w:gridCol w:w="2574"/>
        <w:gridCol w:w="2574"/>
        <w:gridCol w:w="2574"/>
        <w:tblGridChange w:id="0">
          <w:tblGrid>
            <w:gridCol w:w="2574"/>
            <w:gridCol w:w="2574"/>
            <w:gridCol w:w="2574"/>
            <w:gridCol w:w="2574"/>
          </w:tblGrid>
        </w:tblGridChange>
      </w:tblGrid>
      <w:tr>
        <w:trPr>
          <w:cantSplit w:val="0"/>
          <w:trHeight w:val="72" w:hRule="atLeast"/>
          <w:tblHeader w:val="0"/>
        </w:trPr>
        <w:tc>
          <w:tcPr>
            <w:vAlign w:val="bottom"/>
          </w:tcPr>
          <w:p w:rsidR="00000000" w:rsidDel="00000000" w:rsidP="00000000" w:rsidRDefault="00000000" w:rsidRPr="00000000" w14:paraId="0000000C">
            <w:pPr>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Player’s Name</w:t>
            </w:r>
          </w:p>
        </w:tc>
        <w:tc>
          <w:tcPr>
            <w:vAlign w:val="bottom"/>
          </w:tcPr>
          <w:p w:rsidR="00000000" w:rsidDel="00000000" w:rsidP="00000000" w:rsidRDefault="00000000" w:rsidRPr="00000000" w14:paraId="0000000D">
            <w:pPr>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Parent’s Signature</w:t>
            </w:r>
          </w:p>
        </w:tc>
        <w:tc>
          <w:tcPr>
            <w:vAlign w:val="bottom"/>
          </w:tcPr>
          <w:p w:rsidR="00000000" w:rsidDel="00000000" w:rsidP="00000000" w:rsidRDefault="00000000" w:rsidRPr="00000000" w14:paraId="0000000E">
            <w:pPr>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Telephone Number</w:t>
            </w:r>
          </w:p>
        </w:tc>
        <w:tc>
          <w:tcPr>
            <w:vAlign w:val="bottom"/>
          </w:tcPr>
          <w:p w:rsidR="00000000" w:rsidDel="00000000" w:rsidP="00000000" w:rsidRDefault="00000000" w:rsidRPr="00000000" w14:paraId="0000000F">
            <w:pPr>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rHeight w:val="72" w:hRule="atLeast"/>
          <w:tblHeader w:val="0"/>
        </w:trPr>
        <w:tc>
          <w:tcPr>
            <w:shd w:fill="f2f2f2" w:val="clear"/>
          </w:tcPr>
          <w:p w:rsidR="00000000" w:rsidDel="00000000" w:rsidP="00000000" w:rsidRDefault="00000000" w:rsidRPr="00000000" w14:paraId="00000010">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11">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12">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13">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p w:rsidR="00000000" w:rsidDel="00000000" w:rsidP="00000000" w:rsidRDefault="00000000" w:rsidRPr="00000000" w14:paraId="00000014">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15">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16">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17">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shd w:fill="f2f2f2" w:val="clear"/>
          </w:tcPr>
          <w:p w:rsidR="00000000" w:rsidDel="00000000" w:rsidP="00000000" w:rsidRDefault="00000000" w:rsidRPr="00000000" w14:paraId="00000018">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19">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1A">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1B">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p w:rsidR="00000000" w:rsidDel="00000000" w:rsidP="00000000" w:rsidRDefault="00000000" w:rsidRPr="00000000" w14:paraId="0000001C">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1D">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1E">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1F">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shd w:fill="f2f2f2" w:val="clear"/>
          </w:tcPr>
          <w:p w:rsidR="00000000" w:rsidDel="00000000" w:rsidP="00000000" w:rsidRDefault="00000000" w:rsidRPr="00000000" w14:paraId="00000020">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21">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22">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23">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p w:rsidR="00000000" w:rsidDel="00000000" w:rsidP="00000000" w:rsidRDefault="00000000" w:rsidRPr="00000000" w14:paraId="00000024">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25">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26">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27">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shd w:fill="f2f2f2" w:val="clear"/>
          </w:tcPr>
          <w:p w:rsidR="00000000" w:rsidDel="00000000" w:rsidP="00000000" w:rsidRDefault="00000000" w:rsidRPr="00000000" w14:paraId="00000028">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29">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2A">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2B">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p w:rsidR="00000000" w:rsidDel="00000000" w:rsidP="00000000" w:rsidRDefault="00000000" w:rsidRPr="00000000" w14:paraId="0000002C">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2D">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2E">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2F">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shd w:fill="f2f2f2" w:val="clear"/>
          </w:tcPr>
          <w:p w:rsidR="00000000" w:rsidDel="00000000" w:rsidP="00000000" w:rsidRDefault="00000000" w:rsidRPr="00000000" w14:paraId="00000030">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31">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32">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33">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p w:rsidR="00000000" w:rsidDel="00000000" w:rsidP="00000000" w:rsidRDefault="00000000" w:rsidRPr="00000000" w14:paraId="00000034">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35">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36">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37">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shd w:fill="f2f2f2" w:val="clear"/>
          </w:tcPr>
          <w:p w:rsidR="00000000" w:rsidDel="00000000" w:rsidP="00000000" w:rsidRDefault="00000000" w:rsidRPr="00000000" w14:paraId="00000038">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39">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3A">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3B">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p w:rsidR="00000000" w:rsidDel="00000000" w:rsidP="00000000" w:rsidRDefault="00000000" w:rsidRPr="00000000" w14:paraId="0000003C">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3D">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3E">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3F">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shd w:fill="f2f2f2" w:val="clear"/>
          </w:tcPr>
          <w:p w:rsidR="00000000" w:rsidDel="00000000" w:rsidP="00000000" w:rsidRDefault="00000000" w:rsidRPr="00000000" w14:paraId="00000040">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41">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42">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43">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p w:rsidR="00000000" w:rsidDel="00000000" w:rsidP="00000000" w:rsidRDefault="00000000" w:rsidRPr="00000000" w14:paraId="00000044">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45">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46">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47">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shd w:fill="f2f2f2" w:val="clear"/>
          </w:tcPr>
          <w:p w:rsidR="00000000" w:rsidDel="00000000" w:rsidP="00000000" w:rsidRDefault="00000000" w:rsidRPr="00000000" w14:paraId="00000048">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49">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4A">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4B">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p w:rsidR="00000000" w:rsidDel="00000000" w:rsidP="00000000" w:rsidRDefault="00000000" w:rsidRPr="00000000" w14:paraId="0000004C">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4D">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4E">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4F">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shd w:fill="f2f2f2" w:val="clear"/>
          </w:tcPr>
          <w:p w:rsidR="00000000" w:rsidDel="00000000" w:rsidP="00000000" w:rsidRDefault="00000000" w:rsidRPr="00000000" w14:paraId="00000050">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51">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52">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53">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p w:rsidR="00000000" w:rsidDel="00000000" w:rsidP="00000000" w:rsidRDefault="00000000" w:rsidRPr="00000000" w14:paraId="00000054">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55">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56">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57">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shd w:fill="f2f2f2" w:val="clear"/>
          </w:tcPr>
          <w:p w:rsidR="00000000" w:rsidDel="00000000" w:rsidP="00000000" w:rsidRDefault="00000000" w:rsidRPr="00000000" w14:paraId="00000058">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59">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5A">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5B">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p w:rsidR="00000000" w:rsidDel="00000000" w:rsidP="00000000" w:rsidRDefault="00000000" w:rsidRPr="00000000" w14:paraId="0000005C">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5D">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5E">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5F">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shd w:fill="f2f2f2" w:val="clear"/>
          </w:tcPr>
          <w:p w:rsidR="00000000" w:rsidDel="00000000" w:rsidP="00000000" w:rsidRDefault="00000000" w:rsidRPr="00000000" w14:paraId="00000060">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61">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62">
            <w:pPr>
              <w:spacing w:after="120" w:lineRule="auto"/>
              <w:rPr>
                <w:rFonts w:ascii="Arial" w:cs="Arial" w:eastAsia="Arial" w:hAnsi="Arial"/>
                <w:sz w:val="14"/>
                <w:szCs w:val="14"/>
              </w:rPr>
            </w:pPr>
            <w:r w:rsidDel="00000000" w:rsidR="00000000" w:rsidRPr="00000000">
              <w:rPr>
                <w:rtl w:val="0"/>
              </w:rPr>
            </w:r>
          </w:p>
        </w:tc>
        <w:tc>
          <w:tcPr>
            <w:shd w:fill="f2f2f2" w:val="clear"/>
          </w:tcPr>
          <w:p w:rsidR="00000000" w:rsidDel="00000000" w:rsidP="00000000" w:rsidRDefault="00000000" w:rsidRPr="00000000" w14:paraId="00000063">
            <w:pPr>
              <w:spacing w:after="120" w:lineRule="auto"/>
              <w:rPr>
                <w:rFonts w:ascii="Arial" w:cs="Arial" w:eastAsia="Arial" w:hAnsi="Arial"/>
                <w:sz w:val="14"/>
                <w:szCs w:val="14"/>
              </w:rPr>
            </w:pPr>
            <w:r w:rsidDel="00000000" w:rsidR="00000000" w:rsidRPr="00000000">
              <w:rPr>
                <w:rtl w:val="0"/>
              </w:rPr>
            </w:r>
          </w:p>
        </w:tc>
      </w:tr>
      <w:tr>
        <w:trPr>
          <w:cantSplit w:val="0"/>
          <w:trHeight w:val="72" w:hRule="atLeast"/>
          <w:tblHeader w:val="0"/>
        </w:trPr>
        <w:tc>
          <w:tcPr/>
          <w:p w:rsidR="00000000" w:rsidDel="00000000" w:rsidP="00000000" w:rsidRDefault="00000000" w:rsidRPr="00000000" w14:paraId="00000064">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65">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66">
            <w:pPr>
              <w:spacing w:after="120" w:lineRule="auto"/>
              <w:rPr>
                <w:rFonts w:ascii="Arial" w:cs="Arial" w:eastAsia="Arial" w:hAnsi="Arial"/>
                <w:sz w:val="14"/>
                <w:szCs w:val="14"/>
              </w:rPr>
            </w:pPr>
            <w:r w:rsidDel="00000000" w:rsidR="00000000" w:rsidRPr="00000000">
              <w:rPr>
                <w:rtl w:val="0"/>
              </w:rPr>
            </w:r>
          </w:p>
        </w:tc>
        <w:tc>
          <w:tcPr/>
          <w:p w:rsidR="00000000" w:rsidDel="00000000" w:rsidP="00000000" w:rsidRDefault="00000000" w:rsidRPr="00000000" w14:paraId="00000067">
            <w:pPr>
              <w:spacing w:after="120" w:lineRule="auto"/>
              <w:rPr>
                <w:rFonts w:ascii="Arial" w:cs="Arial" w:eastAsia="Arial" w:hAnsi="Arial"/>
                <w:sz w:val="14"/>
                <w:szCs w:val="14"/>
              </w:rPr>
            </w:pPr>
            <w:r w:rsidDel="00000000" w:rsidR="00000000" w:rsidRPr="00000000">
              <w:rPr>
                <w:rtl w:val="0"/>
              </w:rPr>
            </w:r>
          </w:p>
        </w:tc>
      </w:tr>
    </w:tbl>
    <w:p w:rsidR="00000000" w:rsidDel="00000000" w:rsidP="00000000" w:rsidRDefault="00000000" w:rsidRPr="00000000" w14:paraId="00000068">
      <w:pPr>
        <w:spacing w:after="120" w:line="240" w:lineRule="auto"/>
        <w:rPr>
          <w:rFonts w:ascii="Arial" w:cs="Arial" w:eastAsia="Arial" w:hAnsi="Arial"/>
          <w:sz w:val="24"/>
          <w:szCs w:val="24"/>
        </w:rPr>
      </w:pPr>
      <w:r w:rsidDel="00000000" w:rsidR="00000000" w:rsidRPr="00000000">
        <w:rPr>
          <w:rtl w:val="0"/>
        </w:rPr>
      </w:r>
    </w:p>
    <w:sectPr>
      <w:pgSz w:h="15840" w:w="12240" w:orient="portrait"/>
      <w:pgMar w:bottom="72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2602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26024"/>
    <w:rPr>
      <w:rFonts w:ascii="Tahoma" w:cs="Tahoma" w:hAnsi="Tahoma"/>
      <w:sz w:val="16"/>
      <w:szCs w:val="16"/>
    </w:rPr>
  </w:style>
  <w:style w:type="character" w:styleId="Hyperlink">
    <w:name w:val="Hyperlink"/>
    <w:basedOn w:val="DefaultParagraphFont"/>
    <w:uiPriority w:val="99"/>
    <w:unhideWhenUsed w:val="1"/>
    <w:rsid w:val="00300A42"/>
    <w:rPr>
      <w:color w:val="0000ff" w:themeColor="hyperlink"/>
      <w:u w:val="single"/>
    </w:rPr>
  </w:style>
  <w:style w:type="table" w:styleId="TableGrid">
    <w:name w:val="Table Grid"/>
    <w:basedOn w:val="TableNormal"/>
    <w:uiPriority w:val="59"/>
    <w:rsid w:val="007D125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List">
    <w:name w:val="Light List"/>
    <w:basedOn w:val="TableNormal"/>
    <w:uiPriority w:val="61"/>
    <w:rsid w:val="007D1257"/>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Grid">
    <w:name w:val="Light Grid"/>
    <w:basedOn w:val="TableNormal"/>
    <w:uiPriority w:val="62"/>
    <w:rsid w:val="007D1257"/>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t+MjcnsVNSxAC/n0ptiDvLSvw==">AMUW2mXDAteJPgvEh1z43Tc89QHo0KzgdMzAn8UEOdD2XOIl9yZ9/bYvuhJGipuSYmQ61yyMCuQUMGCmVu65K979B8hmLuTmWxkM4uD9hlP1DeQCNuYuX49kuMeTIWsslaEB3Y3RPZuy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2016-08-18T22:48:00Z</dcterms:created>
  <dc:creator>Matt Rush</dc:creator>
</cp:coreProperties>
</file>